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436FF" w14:textId="234D346F" w:rsidR="00965FA0" w:rsidRDefault="00660BA3" w:rsidP="00660BA3">
      <w:pPr>
        <w:jc w:val="center"/>
        <w:rPr>
          <w:sz w:val="48"/>
          <w:szCs w:val="48"/>
        </w:rPr>
      </w:pPr>
      <w:r>
        <w:rPr>
          <w:sz w:val="48"/>
          <w:szCs w:val="48"/>
        </w:rPr>
        <w:t>DEPARTMENT LETTERHEAD</w:t>
      </w:r>
    </w:p>
    <w:p w14:paraId="63E14DA7" w14:textId="5ECA6AC7" w:rsidR="00660BA3" w:rsidRDefault="00771A7A" w:rsidP="00660BA3">
      <w:pPr>
        <w:rPr>
          <w:sz w:val="24"/>
          <w:szCs w:val="24"/>
        </w:rPr>
      </w:pPr>
      <w:r>
        <w:rPr>
          <w:sz w:val="24"/>
          <w:szCs w:val="24"/>
        </w:rPr>
        <w:t>Date:</w:t>
      </w:r>
    </w:p>
    <w:p w14:paraId="18D2F54E" w14:textId="1AD91CFA" w:rsidR="00660BA3" w:rsidRDefault="00660BA3" w:rsidP="00660BA3">
      <w:pPr>
        <w:rPr>
          <w:sz w:val="24"/>
          <w:szCs w:val="24"/>
        </w:rPr>
      </w:pPr>
      <w:r>
        <w:rPr>
          <w:sz w:val="24"/>
          <w:szCs w:val="24"/>
        </w:rPr>
        <w:t>RE: PO________</w:t>
      </w:r>
    </w:p>
    <w:p w14:paraId="66DE4121" w14:textId="77777777" w:rsidR="00490E27" w:rsidRDefault="00490E27" w:rsidP="00660BA3">
      <w:pPr>
        <w:rPr>
          <w:sz w:val="24"/>
          <w:szCs w:val="24"/>
        </w:rPr>
      </w:pPr>
    </w:p>
    <w:p w14:paraId="5BE9094D" w14:textId="77758094" w:rsidR="00660BA3" w:rsidRDefault="00660BA3" w:rsidP="00490E27">
      <w:pPr>
        <w:spacing w:line="360" w:lineRule="auto"/>
        <w:rPr>
          <w:sz w:val="24"/>
          <w:szCs w:val="24"/>
        </w:rPr>
      </w:pPr>
      <w:r>
        <w:rPr>
          <w:sz w:val="24"/>
          <w:szCs w:val="24"/>
        </w:rPr>
        <w:t>Dear Sir/Madam;</w:t>
      </w:r>
    </w:p>
    <w:p w14:paraId="7F373B25" w14:textId="64EC18FC" w:rsidR="00660BA3" w:rsidRDefault="00660BA3" w:rsidP="00490E27">
      <w:pPr>
        <w:spacing w:line="360" w:lineRule="auto"/>
        <w:rPr>
          <w:sz w:val="24"/>
          <w:szCs w:val="24"/>
        </w:rPr>
      </w:pPr>
      <w:r>
        <w:rPr>
          <w:sz w:val="24"/>
          <w:szCs w:val="24"/>
        </w:rPr>
        <w:t>Please advise the Bureau of Alcohol, Tobacco, Firearms and Explosives that with respect to this G-18 submachine pistol order:</w:t>
      </w:r>
    </w:p>
    <w:p w14:paraId="508760ED" w14:textId="3874CE9E" w:rsidR="00660BA3" w:rsidRDefault="00660BA3" w:rsidP="00490E27">
      <w:pPr>
        <w:pStyle w:val="ListParagraph"/>
        <w:numPr>
          <w:ilvl w:val="0"/>
          <w:numId w:val="1"/>
        </w:numPr>
        <w:spacing w:line="360" w:lineRule="auto"/>
        <w:rPr>
          <w:sz w:val="24"/>
          <w:szCs w:val="24"/>
        </w:rPr>
      </w:pPr>
      <w:r>
        <w:rPr>
          <w:sz w:val="24"/>
          <w:szCs w:val="24"/>
        </w:rPr>
        <w:t xml:space="preserve">The attached Purchase Order is for the </w:t>
      </w:r>
      <w:r w:rsidR="00771A7A">
        <w:rPr>
          <w:sz w:val="24"/>
          <w:szCs w:val="24"/>
        </w:rPr>
        <w:t>(Department Name)</w:t>
      </w:r>
      <w:r>
        <w:rPr>
          <w:sz w:val="24"/>
          <w:szCs w:val="24"/>
        </w:rPr>
        <w:t xml:space="preserve"> to purchase one G-18 pistol.</w:t>
      </w:r>
    </w:p>
    <w:p w14:paraId="3702C175" w14:textId="598118F8" w:rsidR="00660BA3" w:rsidRDefault="00660BA3" w:rsidP="00490E27">
      <w:pPr>
        <w:pStyle w:val="ListParagraph"/>
        <w:numPr>
          <w:ilvl w:val="0"/>
          <w:numId w:val="1"/>
        </w:numPr>
        <w:spacing w:line="360" w:lineRule="auto"/>
        <w:rPr>
          <w:sz w:val="24"/>
          <w:szCs w:val="24"/>
        </w:rPr>
      </w:pPr>
      <w:r>
        <w:rPr>
          <w:sz w:val="24"/>
          <w:szCs w:val="24"/>
        </w:rPr>
        <w:t xml:space="preserve">The attached Law Enforcement Agency is for the </w:t>
      </w:r>
      <w:r w:rsidR="00771A7A">
        <w:rPr>
          <w:sz w:val="24"/>
          <w:szCs w:val="24"/>
        </w:rPr>
        <w:t>(Department Name)</w:t>
      </w:r>
      <w:r>
        <w:rPr>
          <w:sz w:val="24"/>
          <w:szCs w:val="24"/>
        </w:rPr>
        <w:t xml:space="preserve"> to purchase one G-18 pistol.</w:t>
      </w:r>
    </w:p>
    <w:p w14:paraId="51F02894" w14:textId="6869D9BA" w:rsidR="00660BA3" w:rsidRDefault="005742F2" w:rsidP="00490E27">
      <w:pPr>
        <w:pStyle w:val="ListParagraph"/>
        <w:numPr>
          <w:ilvl w:val="0"/>
          <w:numId w:val="1"/>
        </w:numPr>
        <w:spacing w:line="360" w:lineRule="auto"/>
        <w:rPr>
          <w:sz w:val="24"/>
          <w:szCs w:val="24"/>
        </w:rPr>
      </w:pPr>
      <w:r>
        <w:rPr>
          <w:sz w:val="24"/>
          <w:szCs w:val="24"/>
        </w:rPr>
        <w:t>This pistol is being purchased with public money.</w:t>
      </w:r>
    </w:p>
    <w:p w14:paraId="3FD2AE2E" w14:textId="616575F0" w:rsidR="005742F2" w:rsidRDefault="005742F2" w:rsidP="00490E27">
      <w:pPr>
        <w:pStyle w:val="ListParagraph"/>
        <w:numPr>
          <w:ilvl w:val="0"/>
          <w:numId w:val="1"/>
        </w:numPr>
        <w:spacing w:line="360" w:lineRule="auto"/>
        <w:rPr>
          <w:sz w:val="24"/>
          <w:szCs w:val="24"/>
        </w:rPr>
      </w:pPr>
      <w:r>
        <w:rPr>
          <w:sz w:val="24"/>
          <w:szCs w:val="24"/>
        </w:rPr>
        <w:t>The pistol will be used for law enforcement and for operational use within this department, and is not being purchased for purposes of trade, transfer or resale.</w:t>
      </w:r>
    </w:p>
    <w:p w14:paraId="0C6A5F71" w14:textId="1BF088ED" w:rsidR="005742F2" w:rsidRDefault="005742F2" w:rsidP="00490E27">
      <w:pPr>
        <w:pStyle w:val="ListParagraph"/>
        <w:numPr>
          <w:ilvl w:val="0"/>
          <w:numId w:val="1"/>
        </w:numPr>
        <w:spacing w:line="360" w:lineRule="auto"/>
        <w:rPr>
          <w:sz w:val="24"/>
          <w:szCs w:val="24"/>
        </w:rPr>
      </w:pPr>
      <w:r>
        <w:rPr>
          <w:sz w:val="24"/>
          <w:szCs w:val="24"/>
        </w:rPr>
        <w:t>I certify under the penalties of perjury hat the high capacity magazines supplied with this pistol are being purchased for law enforcement use only and not for personal use or for purposes of transfer of resale.</w:t>
      </w:r>
    </w:p>
    <w:p w14:paraId="186008A5" w14:textId="69906713" w:rsidR="005742F2" w:rsidRDefault="005742F2" w:rsidP="00490E27">
      <w:pPr>
        <w:pStyle w:val="ListParagraph"/>
        <w:numPr>
          <w:ilvl w:val="0"/>
          <w:numId w:val="1"/>
        </w:numPr>
        <w:spacing w:line="360" w:lineRule="auto"/>
        <w:rPr>
          <w:sz w:val="24"/>
          <w:szCs w:val="24"/>
        </w:rPr>
      </w:pPr>
      <w:r>
        <w:rPr>
          <w:sz w:val="24"/>
          <w:szCs w:val="24"/>
        </w:rPr>
        <w:t xml:space="preserve">The senior officer </w:t>
      </w:r>
      <w:r w:rsidR="00771A7A">
        <w:rPr>
          <w:sz w:val="24"/>
          <w:szCs w:val="24"/>
        </w:rPr>
        <w:t>i</w:t>
      </w:r>
      <w:r>
        <w:rPr>
          <w:sz w:val="24"/>
          <w:szCs w:val="24"/>
        </w:rPr>
        <w:t>n this department is aware of this purchase and has authorized the purchase.</w:t>
      </w:r>
    </w:p>
    <w:p w14:paraId="13232C32" w14:textId="7651CF44" w:rsidR="005742F2" w:rsidRDefault="005742F2" w:rsidP="00490E27">
      <w:pPr>
        <w:pStyle w:val="ListParagraph"/>
        <w:numPr>
          <w:ilvl w:val="0"/>
          <w:numId w:val="1"/>
        </w:numPr>
        <w:spacing w:line="360" w:lineRule="auto"/>
        <w:rPr>
          <w:sz w:val="24"/>
          <w:szCs w:val="24"/>
        </w:rPr>
      </w:pPr>
      <w:r>
        <w:rPr>
          <w:sz w:val="24"/>
          <w:szCs w:val="24"/>
        </w:rPr>
        <w:t xml:space="preserve">The BATFE should direct any questions about this order to: </w:t>
      </w:r>
      <w:r w:rsidR="00771A7A">
        <w:rPr>
          <w:sz w:val="24"/>
          <w:szCs w:val="24"/>
        </w:rPr>
        <w:t>(Title and Name)</w:t>
      </w:r>
    </w:p>
    <w:p w14:paraId="524172BA" w14:textId="71F4EE57" w:rsidR="005742F2" w:rsidRDefault="00771A7A" w:rsidP="00490E27">
      <w:pPr>
        <w:pStyle w:val="ListParagraph"/>
        <w:spacing w:line="360" w:lineRule="auto"/>
        <w:ind w:left="6480"/>
        <w:rPr>
          <w:sz w:val="24"/>
          <w:szCs w:val="24"/>
        </w:rPr>
      </w:pPr>
      <w:r>
        <w:rPr>
          <w:sz w:val="24"/>
          <w:szCs w:val="24"/>
        </w:rPr>
        <w:t>(Street Address)</w:t>
      </w:r>
    </w:p>
    <w:p w14:paraId="58479180" w14:textId="06DAF912" w:rsidR="005742F2" w:rsidRDefault="00771A7A" w:rsidP="00490E27">
      <w:pPr>
        <w:pStyle w:val="ListParagraph"/>
        <w:spacing w:line="360" w:lineRule="auto"/>
        <w:ind w:left="6480"/>
        <w:rPr>
          <w:sz w:val="24"/>
          <w:szCs w:val="24"/>
        </w:rPr>
      </w:pPr>
      <w:r>
        <w:rPr>
          <w:sz w:val="24"/>
          <w:szCs w:val="24"/>
        </w:rPr>
        <w:t>(City, State, Zip)</w:t>
      </w:r>
    </w:p>
    <w:p w14:paraId="3D485D63" w14:textId="5D57D877" w:rsidR="005742F2" w:rsidRDefault="00771A7A" w:rsidP="00490E27">
      <w:pPr>
        <w:pStyle w:val="ListParagraph"/>
        <w:spacing w:line="360" w:lineRule="auto"/>
        <w:ind w:left="6480"/>
        <w:rPr>
          <w:sz w:val="24"/>
          <w:szCs w:val="24"/>
        </w:rPr>
      </w:pPr>
      <w:r>
        <w:rPr>
          <w:sz w:val="24"/>
          <w:szCs w:val="24"/>
        </w:rPr>
        <w:t>(Phone Number)</w:t>
      </w:r>
    </w:p>
    <w:p w14:paraId="184A397F" w14:textId="3C068A14" w:rsidR="005742F2" w:rsidRDefault="00771A7A" w:rsidP="00490E27">
      <w:pPr>
        <w:pStyle w:val="ListParagraph"/>
        <w:spacing w:line="360" w:lineRule="auto"/>
        <w:ind w:left="6480"/>
        <w:rPr>
          <w:sz w:val="24"/>
          <w:szCs w:val="24"/>
        </w:rPr>
      </w:pPr>
      <w:r>
        <w:rPr>
          <w:sz w:val="24"/>
          <w:szCs w:val="24"/>
        </w:rPr>
        <w:t>(Fax Number)</w:t>
      </w:r>
    </w:p>
    <w:p w14:paraId="61D883C4" w14:textId="61EBF110" w:rsidR="005742F2" w:rsidRDefault="005742F2" w:rsidP="00490E27">
      <w:pPr>
        <w:pStyle w:val="ListParagraph"/>
        <w:numPr>
          <w:ilvl w:val="0"/>
          <w:numId w:val="1"/>
        </w:numPr>
        <w:spacing w:line="360" w:lineRule="auto"/>
        <w:rPr>
          <w:sz w:val="24"/>
          <w:szCs w:val="24"/>
        </w:rPr>
      </w:pPr>
      <w:r>
        <w:rPr>
          <w:sz w:val="24"/>
          <w:szCs w:val="24"/>
        </w:rPr>
        <w:t>The following states do not exempt the state or local governments from sales tax: AZ, CA, HI, NC, NM, SC and WA. These s</w:t>
      </w:r>
      <w:r w:rsidR="00771A7A">
        <w:rPr>
          <w:sz w:val="24"/>
          <w:szCs w:val="24"/>
        </w:rPr>
        <w:t>t</w:t>
      </w:r>
      <w:r>
        <w:rPr>
          <w:sz w:val="24"/>
          <w:szCs w:val="24"/>
        </w:rPr>
        <w:t>ates must include sales tax on all purchases.</w:t>
      </w:r>
    </w:p>
    <w:p w14:paraId="17F20C6A" w14:textId="1E8747B0" w:rsidR="005742F2" w:rsidRDefault="005742F2" w:rsidP="00490E27">
      <w:pPr>
        <w:pStyle w:val="ListParagraph"/>
        <w:numPr>
          <w:ilvl w:val="0"/>
          <w:numId w:val="2"/>
        </w:numPr>
        <w:spacing w:line="360" w:lineRule="auto"/>
        <w:rPr>
          <w:sz w:val="24"/>
          <w:szCs w:val="24"/>
        </w:rPr>
      </w:pPr>
      <w:r>
        <w:rPr>
          <w:sz w:val="24"/>
          <w:szCs w:val="24"/>
        </w:rPr>
        <w:t>CA entities must provide a “Use Tax Direct Payment Permit and Certification</w:t>
      </w:r>
      <w:r w:rsidR="007413CB">
        <w:rPr>
          <w:sz w:val="24"/>
          <w:szCs w:val="24"/>
        </w:rPr>
        <w:t>” (Also when using a Law Enforcement Distributor).</w:t>
      </w:r>
    </w:p>
    <w:p w14:paraId="46D5DD37" w14:textId="3FF6BA5C" w:rsidR="007413CB" w:rsidRDefault="007413CB" w:rsidP="00490E27">
      <w:pPr>
        <w:pStyle w:val="ListParagraph"/>
        <w:numPr>
          <w:ilvl w:val="0"/>
          <w:numId w:val="2"/>
        </w:numPr>
        <w:spacing w:line="360" w:lineRule="auto"/>
        <w:rPr>
          <w:sz w:val="24"/>
          <w:szCs w:val="24"/>
        </w:rPr>
      </w:pPr>
      <w:r>
        <w:rPr>
          <w:sz w:val="24"/>
          <w:szCs w:val="24"/>
        </w:rPr>
        <w:lastRenderedPageBreak/>
        <w:t>All Dealers and Distributors must submit a California State Resale Certificate made out to Glock, Inc. for all drop shipments into CA.</w:t>
      </w:r>
    </w:p>
    <w:p w14:paraId="775835DB" w14:textId="463B0A3E" w:rsidR="007413CB" w:rsidRDefault="007413CB" w:rsidP="00490E27">
      <w:pPr>
        <w:pStyle w:val="ListParagraph"/>
        <w:numPr>
          <w:ilvl w:val="0"/>
          <w:numId w:val="2"/>
        </w:numPr>
        <w:spacing w:line="360" w:lineRule="auto"/>
        <w:rPr>
          <w:sz w:val="24"/>
          <w:szCs w:val="24"/>
        </w:rPr>
      </w:pPr>
      <w:r>
        <w:rPr>
          <w:sz w:val="24"/>
          <w:szCs w:val="24"/>
        </w:rPr>
        <w:t>CA does not recognize other States Resale Certificates.</w:t>
      </w:r>
    </w:p>
    <w:p w14:paraId="6204B979" w14:textId="374D73EB" w:rsidR="007413CB" w:rsidRDefault="007413CB" w:rsidP="00490E27">
      <w:pPr>
        <w:pStyle w:val="ListParagraph"/>
        <w:numPr>
          <w:ilvl w:val="0"/>
          <w:numId w:val="1"/>
        </w:numPr>
        <w:spacing w:line="360" w:lineRule="auto"/>
        <w:rPr>
          <w:sz w:val="24"/>
          <w:szCs w:val="24"/>
        </w:rPr>
      </w:pPr>
      <w:r>
        <w:rPr>
          <w:sz w:val="24"/>
          <w:szCs w:val="24"/>
        </w:rPr>
        <w:t>All State and Local Law Enforcement Agencies must submit a copy of their State Sales Tax Exemption Certificate.</w:t>
      </w:r>
    </w:p>
    <w:p w14:paraId="3164E2A0" w14:textId="7284231E" w:rsidR="007413CB" w:rsidRDefault="007413CB" w:rsidP="00490E27">
      <w:pPr>
        <w:pStyle w:val="ListParagraph"/>
        <w:numPr>
          <w:ilvl w:val="0"/>
          <w:numId w:val="3"/>
        </w:numPr>
        <w:spacing w:line="360" w:lineRule="auto"/>
        <w:rPr>
          <w:sz w:val="24"/>
          <w:szCs w:val="24"/>
        </w:rPr>
      </w:pPr>
      <w:r>
        <w:rPr>
          <w:sz w:val="24"/>
          <w:szCs w:val="24"/>
        </w:rPr>
        <w:t>All certificates must be complete and signed if required; each state will have its own certificate.</w:t>
      </w:r>
    </w:p>
    <w:p w14:paraId="5244211F" w14:textId="11680BEF" w:rsidR="007413CB" w:rsidRDefault="007413CB" w:rsidP="00490E27">
      <w:pPr>
        <w:pStyle w:val="ListParagraph"/>
        <w:numPr>
          <w:ilvl w:val="0"/>
          <w:numId w:val="3"/>
        </w:numPr>
        <w:spacing w:line="360" w:lineRule="auto"/>
        <w:rPr>
          <w:sz w:val="24"/>
          <w:szCs w:val="24"/>
        </w:rPr>
      </w:pPr>
      <w:r>
        <w:rPr>
          <w:sz w:val="24"/>
          <w:szCs w:val="24"/>
        </w:rPr>
        <w:t>If a correctly completed certificate has not been provided sales tax will be added to the order and the agency will be responsible for payment.</w:t>
      </w:r>
    </w:p>
    <w:p w14:paraId="0095C19C" w14:textId="471FE9C7" w:rsidR="007413CB" w:rsidRDefault="007413CB" w:rsidP="007413CB">
      <w:pPr>
        <w:rPr>
          <w:sz w:val="24"/>
          <w:szCs w:val="24"/>
        </w:rPr>
      </w:pPr>
    </w:p>
    <w:p w14:paraId="2E58619E" w14:textId="64AE03F7" w:rsidR="007413CB" w:rsidRDefault="007413CB" w:rsidP="007413CB">
      <w:pPr>
        <w:rPr>
          <w:sz w:val="24"/>
          <w:szCs w:val="24"/>
        </w:rPr>
      </w:pPr>
      <w:r>
        <w:rPr>
          <w:sz w:val="24"/>
          <w:szCs w:val="24"/>
        </w:rPr>
        <w:t xml:space="preserve">SIGNED: </w:t>
      </w:r>
      <w:r w:rsidR="00771A7A">
        <w:rPr>
          <w:sz w:val="24"/>
          <w:szCs w:val="24"/>
        </w:rPr>
        <w:t>(Title and Name)</w:t>
      </w:r>
    </w:p>
    <w:p w14:paraId="082D2B94" w14:textId="47ED8C9B" w:rsidR="007413CB" w:rsidRDefault="007413CB" w:rsidP="007413CB">
      <w:pPr>
        <w:rPr>
          <w:sz w:val="24"/>
          <w:szCs w:val="24"/>
        </w:rPr>
      </w:pPr>
    </w:p>
    <w:p w14:paraId="7F37E6DA" w14:textId="1EA04384" w:rsidR="007413CB" w:rsidRDefault="007413CB" w:rsidP="007413CB">
      <w:pPr>
        <w:rPr>
          <w:sz w:val="24"/>
          <w:szCs w:val="24"/>
        </w:rPr>
      </w:pPr>
    </w:p>
    <w:p w14:paraId="054ADE6C" w14:textId="244382F1" w:rsidR="007413CB" w:rsidRDefault="007413CB" w:rsidP="007413CB">
      <w:pPr>
        <w:rPr>
          <w:sz w:val="24"/>
          <w:szCs w:val="24"/>
        </w:rPr>
      </w:pPr>
    </w:p>
    <w:p w14:paraId="4D0329BF" w14:textId="727EED9F" w:rsidR="007413CB" w:rsidRDefault="007413CB" w:rsidP="007413CB">
      <w:pPr>
        <w:rPr>
          <w:sz w:val="24"/>
          <w:szCs w:val="24"/>
        </w:rPr>
      </w:pPr>
      <w:r>
        <w:rPr>
          <w:sz w:val="24"/>
          <w:szCs w:val="24"/>
        </w:rPr>
        <w:t>_________________________________________  ______________________</w:t>
      </w:r>
      <w:r w:rsidR="00490E27">
        <w:rPr>
          <w:sz w:val="24"/>
          <w:szCs w:val="24"/>
        </w:rPr>
        <w:t>_</w:t>
      </w:r>
      <w:r>
        <w:rPr>
          <w:sz w:val="24"/>
          <w:szCs w:val="24"/>
        </w:rPr>
        <w:t xml:space="preserve">  ___________</w:t>
      </w:r>
    </w:p>
    <w:p w14:paraId="03C6D407" w14:textId="3733C8FB" w:rsidR="007413CB" w:rsidRDefault="007413CB" w:rsidP="007413CB">
      <w:pPr>
        <w:rPr>
          <w:sz w:val="24"/>
          <w:szCs w:val="24"/>
        </w:rPr>
      </w:pPr>
      <w:r>
        <w:rPr>
          <w:sz w:val="24"/>
          <w:szCs w:val="24"/>
        </w:rPr>
        <w:t xml:space="preserve">(Signature) </w:t>
      </w:r>
      <w:r>
        <w:rPr>
          <w:sz w:val="24"/>
          <w:szCs w:val="24"/>
        </w:rPr>
        <w:tab/>
      </w:r>
      <w:r>
        <w:rPr>
          <w:sz w:val="24"/>
          <w:szCs w:val="24"/>
        </w:rPr>
        <w:tab/>
      </w:r>
      <w:r>
        <w:rPr>
          <w:sz w:val="24"/>
          <w:szCs w:val="24"/>
        </w:rPr>
        <w:tab/>
      </w:r>
      <w:r>
        <w:rPr>
          <w:sz w:val="24"/>
          <w:szCs w:val="24"/>
        </w:rPr>
        <w:tab/>
      </w:r>
      <w:r>
        <w:rPr>
          <w:sz w:val="24"/>
          <w:szCs w:val="24"/>
        </w:rPr>
        <w:tab/>
      </w:r>
      <w:r w:rsidR="00490E27">
        <w:rPr>
          <w:sz w:val="24"/>
          <w:szCs w:val="24"/>
        </w:rPr>
        <w:tab/>
      </w:r>
      <w:r>
        <w:rPr>
          <w:sz w:val="24"/>
          <w:szCs w:val="24"/>
        </w:rPr>
        <w:t>(Title/Rank)</w:t>
      </w:r>
      <w:r>
        <w:rPr>
          <w:sz w:val="24"/>
          <w:szCs w:val="24"/>
        </w:rPr>
        <w:tab/>
      </w:r>
      <w:r>
        <w:rPr>
          <w:sz w:val="24"/>
          <w:szCs w:val="24"/>
        </w:rPr>
        <w:tab/>
      </w:r>
      <w:r w:rsidR="00490E27">
        <w:rPr>
          <w:sz w:val="24"/>
          <w:szCs w:val="24"/>
        </w:rPr>
        <w:tab/>
      </w:r>
      <w:r>
        <w:rPr>
          <w:sz w:val="24"/>
          <w:szCs w:val="24"/>
        </w:rPr>
        <w:t>(Date)</w:t>
      </w:r>
    </w:p>
    <w:p w14:paraId="3A9FB6F8" w14:textId="62F015B9" w:rsidR="007413CB" w:rsidRPr="00490E27" w:rsidRDefault="007413CB" w:rsidP="007413CB">
      <w:pPr>
        <w:rPr>
          <w:sz w:val="24"/>
          <w:szCs w:val="24"/>
        </w:rPr>
      </w:pPr>
      <w:r>
        <w:rPr>
          <w:sz w:val="24"/>
          <w:szCs w:val="24"/>
        </w:rPr>
        <w:t>NOTE: The Gun Control Act (Federal Firearms Regulations) mandates that letters be signed by persons of authority (Chiefs, Sheriffs, Superintendents, Supervisors in Charge, et al); see 27 CFR 478.134. An individual signing on behalf</w:t>
      </w:r>
      <w:r w:rsidR="00490E27">
        <w:rPr>
          <w:sz w:val="24"/>
          <w:szCs w:val="24"/>
        </w:rPr>
        <w:t xml:space="preserve"> of the person in authority is acceptable </w:t>
      </w:r>
      <w:r w:rsidR="00490E27">
        <w:rPr>
          <w:sz w:val="24"/>
          <w:szCs w:val="24"/>
          <w:u w:val="single"/>
        </w:rPr>
        <w:t>provided</w:t>
      </w:r>
      <w:r w:rsidR="00490E27">
        <w:rPr>
          <w:sz w:val="24"/>
          <w:szCs w:val="24"/>
        </w:rPr>
        <w:t xml:space="preserve"> there is a written delegation of authority to GLOCK signed by that person of authority (27 CRF 478.134 (b) (2)).</w:t>
      </w:r>
    </w:p>
    <w:sectPr w:rsidR="007413CB" w:rsidRPr="00490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1041B"/>
    <w:multiLevelType w:val="hybridMultilevel"/>
    <w:tmpl w:val="7BD62114"/>
    <w:lvl w:ilvl="0" w:tplc="2EE0AC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965B0"/>
    <w:multiLevelType w:val="hybridMultilevel"/>
    <w:tmpl w:val="146AA222"/>
    <w:lvl w:ilvl="0" w:tplc="DB029E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713AE7"/>
    <w:multiLevelType w:val="hybridMultilevel"/>
    <w:tmpl w:val="CBF27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A3"/>
    <w:rsid w:val="00490E27"/>
    <w:rsid w:val="005742F2"/>
    <w:rsid w:val="00660BA3"/>
    <w:rsid w:val="007413CB"/>
    <w:rsid w:val="00771A7A"/>
    <w:rsid w:val="0096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66A5"/>
  <w15:chartTrackingRefBased/>
  <w15:docId w15:val="{D591F26F-DF6E-4D0F-B669-52CA98BE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 Service</dc:creator>
  <cp:keywords/>
  <dc:description/>
  <cp:lastModifiedBy>Sherri Adams</cp:lastModifiedBy>
  <cp:revision>2</cp:revision>
  <cp:lastPrinted>2020-01-08T15:42:00Z</cp:lastPrinted>
  <dcterms:created xsi:type="dcterms:W3CDTF">2020-01-08T15:07:00Z</dcterms:created>
  <dcterms:modified xsi:type="dcterms:W3CDTF">2020-08-12T20:06:00Z</dcterms:modified>
</cp:coreProperties>
</file>